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F8" w:rsidRDefault="001626F8" w:rsidP="003C7DC5">
      <w:pPr>
        <w:jc w:val="both"/>
        <w:rPr>
          <w:rFonts w:ascii="Arial" w:hAnsi="Arial" w:cs="Arial"/>
          <w:lang w:val="sr-Latn-RS"/>
        </w:rPr>
      </w:pPr>
    </w:p>
    <w:p w:rsidR="001626F8" w:rsidRDefault="001626F8" w:rsidP="003C7DC5">
      <w:pPr>
        <w:jc w:val="both"/>
        <w:rPr>
          <w:rFonts w:ascii="Arial" w:hAnsi="Arial" w:cs="Arial"/>
          <w:lang w:val="sr-Latn-RS"/>
        </w:rPr>
      </w:pPr>
    </w:p>
    <w:p w:rsidR="001626F8" w:rsidRDefault="001626F8" w:rsidP="003C7DC5">
      <w:pPr>
        <w:jc w:val="both"/>
        <w:rPr>
          <w:rFonts w:ascii="Arial" w:hAnsi="Arial" w:cs="Arial"/>
          <w:lang w:val="sr-Latn-RS"/>
        </w:rPr>
      </w:pPr>
    </w:p>
    <w:p w:rsidR="001626F8" w:rsidRDefault="001626F8" w:rsidP="003C7DC5">
      <w:pPr>
        <w:jc w:val="both"/>
        <w:rPr>
          <w:rFonts w:ascii="Arial" w:hAnsi="Arial" w:cs="Arial"/>
          <w:lang w:val="sr-Latn-RS"/>
        </w:rPr>
      </w:pPr>
    </w:p>
    <w:p w:rsidR="001626F8" w:rsidRDefault="001626F8" w:rsidP="003C7DC5">
      <w:pPr>
        <w:jc w:val="both"/>
        <w:rPr>
          <w:rFonts w:ascii="Arial" w:hAnsi="Arial" w:cs="Arial"/>
          <w:lang w:val="sr-Latn-RS"/>
        </w:rPr>
      </w:pPr>
    </w:p>
    <w:p w:rsidR="003C7DC5" w:rsidRDefault="001626F8" w:rsidP="003C7DC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3C7DC5">
        <w:rPr>
          <w:rFonts w:ascii="Arial" w:hAnsi="Arial" w:cs="Arial"/>
          <w:lang w:val="sr-Latn-RS"/>
        </w:rPr>
        <w:t>На основу члана 56. Статута Града Ниша (</w:t>
      </w:r>
      <w:r w:rsidR="003C7DC5">
        <w:rPr>
          <w:rFonts w:ascii="Arial" w:hAnsi="Arial" w:cs="Arial"/>
          <w:lang w:val="sr-Cyrl-CS"/>
        </w:rPr>
        <w:t>„</w:t>
      </w:r>
      <w:r w:rsidR="003C7DC5">
        <w:rPr>
          <w:rFonts w:ascii="Arial" w:hAnsi="Arial" w:cs="Arial"/>
          <w:lang w:val="sr-Latn-RS"/>
        </w:rPr>
        <w:t>Службени лист Града Ниша</w:t>
      </w:r>
      <w:r w:rsidR="003C7DC5">
        <w:rPr>
          <w:rFonts w:ascii="Arial" w:hAnsi="Arial" w:cs="Arial"/>
          <w:lang w:val="sr-Cyrl-CS"/>
        </w:rPr>
        <w:t>“</w:t>
      </w:r>
      <w:r w:rsidR="003C7DC5">
        <w:rPr>
          <w:rFonts w:ascii="Arial" w:hAnsi="Arial" w:cs="Arial"/>
          <w:lang w:val="sr-Latn-RS"/>
        </w:rPr>
        <w:t>, број 88/2008)</w:t>
      </w:r>
      <w:r w:rsidR="003C7DC5">
        <w:rPr>
          <w:rFonts w:ascii="Arial" w:hAnsi="Arial" w:cs="Arial"/>
          <w:lang w:val="sr-Cyrl-CS"/>
        </w:rPr>
        <w:t>,</w:t>
      </w:r>
      <w:r w:rsidR="003C7DC5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C7DC5">
        <w:rPr>
          <w:rFonts w:ascii="Arial" w:hAnsi="Arial" w:cs="Arial"/>
          <w:lang w:val="sr-Cyrl-CS"/>
        </w:rPr>
        <w:t>(„</w:t>
      </w:r>
      <w:r w:rsidR="003C7DC5">
        <w:rPr>
          <w:rFonts w:ascii="Arial" w:hAnsi="Arial" w:cs="Arial"/>
          <w:lang w:val="sr-Latn-RS"/>
        </w:rPr>
        <w:t>Службени лист Града Ниша” број 1/2013)</w:t>
      </w:r>
      <w:r w:rsidR="003C7DC5">
        <w:rPr>
          <w:rFonts w:ascii="Arial" w:hAnsi="Arial" w:cs="Arial"/>
          <w:lang w:val="sr-Cyrl-CS"/>
        </w:rPr>
        <w:t xml:space="preserve"> и члана 12</w:t>
      </w:r>
      <w:r w:rsidR="003C7DC5">
        <w:rPr>
          <w:rFonts w:ascii="Arial" w:hAnsi="Arial" w:cs="Arial"/>
          <w:lang w:val="sr-Latn-RS"/>
        </w:rPr>
        <w:t>.</w:t>
      </w:r>
      <w:r w:rsidR="003C7DC5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3C7DC5" w:rsidRDefault="003C7DC5" w:rsidP="003C7DC5">
      <w:pPr>
        <w:jc w:val="both"/>
        <w:rPr>
          <w:rFonts w:ascii="Arial" w:hAnsi="Arial" w:cs="Arial"/>
          <w:lang w:val="sr-Latn-RS"/>
        </w:rPr>
      </w:pPr>
    </w:p>
    <w:p w:rsidR="003C7DC5" w:rsidRDefault="003C7DC5" w:rsidP="003C7DC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D00AC6">
        <w:rPr>
          <w:rFonts w:ascii="Arial" w:hAnsi="Arial" w:cs="Arial"/>
          <w:lang w:val="sr-Latn-RS"/>
        </w:rPr>
        <w:t xml:space="preserve"> 30</w:t>
      </w:r>
      <w:r w:rsidR="00277759">
        <w:rPr>
          <w:rFonts w:ascii="Arial" w:hAnsi="Arial" w:cs="Arial"/>
          <w:lang w:val="sr-Latn-RS"/>
        </w:rPr>
        <w:t>.</w:t>
      </w:r>
      <w:r w:rsidR="001626F8">
        <w:rPr>
          <w:rFonts w:ascii="Arial" w:hAnsi="Arial" w:cs="Arial"/>
          <w:lang w:val="sr-Latn-RS"/>
        </w:rPr>
        <w:t>01.2015.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eastAsia="Lucida Sans Unicode" w:hAnsi="Arial" w:cs="Arial"/>
          <w:kern w:val="2"/>
          <w:lang w:val="sr-Cyrl-RS"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3C7DC5" w:rsidRDefault="003C7DC5" w:rsidP="003C7DC5">
      <w:pPr>
        <w:jc w:val="both"/>
        <w:rPr>
          <w:rFonts w:ascii="Arial" w:hAnsi="Arial" w:cs="Arial"/>
          <w:lang w:val="sr-Cyrl-CS"/>
        </w:rPr>
      </w:pPr>
    </w:p>
    <w:p w:rsidR="003C7DC5" w:rsidRDefault="003C7DC5" w:rsidP="003C7DC5">
      <w:pPr>
        <w:jc w:val="both"/>
        <w:rPr>
          <w:rFonts w:ascii="Arial" w:hAnsi="Arial" w:cs="Arial"/>
          <w:lang w:val="sr-Latn-RS"/>
        </w:rPr>
      </w:pPr>
    </w:p>
    <w:p w:rsidR="003C7DC5" w:rsidRDefault="003C7DC5" w:rsidP="003C7DC5">
      <w:pPr>
        <w:jc w:val="both"/>
        <w:rPr>
          <w:rFonts w:ascii="Arial" w:hAnsi="Arial" w:cs="Arial"/>
          <w:lang w:val="sr-Cyrl-CS"/>
        </w:rPr>
      </w:pPr>
    </w:p>
    <w:p w:rsidR="003C7DC5" w:rsidRDefault="003C7DC5" w:rsidP="003C7DC5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Р Е Ш Е Њ Е</w:t>
      </w:r>
    </w:p>
    <w:p w:rsidR="003C7DC5" w:rsidRDefault="003C7DC5" w:rsidP="003C7DC5">
      <w:pPr>
        <w:jc w:val="both"/>
        <w:rPr>
          <w:rFonts w:ascii="Arial" w:hAnsi="Arial" w:cs="Arial"/>
          <w:lang w:val="sr-Latn-RS"/>
        </w:rPr>
      </w:pPr>
    </w:p>
    <w:p w:rsidR="003C7DC5" w:rsidRDefault="003C7DC5" w:rsidP="003C7DC5">
      <w:pPr>
        <w:jc w:val="both"/>
        <w:rPr>
          <w:rFonts w:ascii="Arial" w:hAnsi="Arial" w:cs="Arial"/>
          <w:lang w:val="sr-Latn-RS"/>
        </w:rPr>
      </w:pPr>
    </w:p>
    <w:p w:rsidR="003C7DC5" w:rsidRDefault="003C7DC5" w:rsidP="003C7DC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  <w:t xml:space="preserve">I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одлуке о обављању комуналне делатности зоохигијене на територији Града Ниша.</w:t>
      </w:r>
    </w:p>
    <w:p w:rsidR="003C7DC5" w:rsidRDefault="003C7DC5" w:rsidP="003C7DC5">
      <w:pPr>
        <w:jc w:val="both"/>
        <w:rPr>
          <w:rFonts w:ascii="Arial" w:hAnsi="Arial" w:cs="Arial"/>
          <w:lang w:val="sr-Latn-RS"/>
        </w:rPr>
      </w:pPr>
    </w:p>
    <w:p w:rsidR="003C7DC5" w:rsidRDefault="003C7DC5" w:rsidP="003C7DC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Latn-RS" w:eastAsia="ar-SA"/>
        </w:rPr>
        <w:t xml:space="preserve">II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>Предлог одлуке о обављању комуналне делатности зоохигијене на територији Града Ниша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C7DC5" w:rsidRDefault="003C7DC5" w:rsidP="003C7DC5">
      <w:pPr>
        <w:jc w:val="both"/>
        <w:rPr>
          <w:rFonts w:ascii="Arial" w:hAnsi="Arial" w:cs="Arial"/>
          <w:lang w:val="sr-Cyrl-RS"/>
        </w:rPr>
      </w:pPr>
    </w:p>
    <w:p w:rsidR="003C7DC5" w:rsidRDefault="003C7DC5" w:rsidP="003C7DC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Миодраг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Брешковић, начелник Управе за комуналне делатности, енергетику и саобраћај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.</w:t>
      </w:r>
    </w:p>
    <w:p w:rsidR="003C7DC5" w:rsidRDefault="003C7DC5" w:rsidP="003C7DC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C7DC5" w:rsidRDefault="003C7DC5" w:rsidP="003C7DC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C7DC5" w:rsidRDefault="003C7DC5" w:rsidP="003C7DC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B57F3" w:rsidRDefault="00BB57F3" w:rsidP="00BB57F3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eastAsia="sr-Cyrl-CS"/>
        </w:rPr>
        <w:t>145-</w:t>
      </w:r>
      <w:r>
        <w:rPr>
          <w:rFonts w:ascii="Arial" w:hAnsi="Arial" w:cs="Arial"/>
          <w:lang w:eastAsia="sr-Cyrl-CS"/>
        </w:rPr>
        <w:t>4</w:t>
      </w:r>
      <w:bookmarkStart w:id="0" w:name="_GoBack"/>
      <w:bookmarkEnd w:id="0"/>
      <w:r>
        <w:rPr>
          <w:rFonts w:ascii="Arial" w:hAnsi="Arial" w:cs="Arial"/>
          <w:lang w:eastAsia="sr-Cyrl-CS"/>
        </w:rPr>
        <w:t>/</w:t>
      </w:r>
      <w:r>
        <w:rPr>
          <w:rFonts w:ascii="Arial" w:hAnsi="Arial" w:cs="Arial"/>
          <w:lang w:val="sr-Cyrl-CS" w:eastAsia="sr-Cyrl-CS"/>
        </w:rPr>
        <w:t>201</w:t>
      </w:r>
      <w:r>
        <w:rPr>
          <w:rFonts w:ascii="Arial" w:hAnsi="Arial" w:cs="Arial"/>
          <w:lang w:eastAsia="sr-Cyrl-CS"/>
        </w:rPr>
        <w:t>5</w:t>
      </w:r>
      <w:r>
        <w:rPr>
          <w:rFonts w:ascii="Arial" w:hAnsi="Arial" w:cs="Arial"/>
          <w:lang w:val="sr-Cyrl-CS" w:eastAsia="sr-Cyrl-CS"/>
        </w:rPr>
        <w:t>-03</w:t>
      </w:r>
    </w:p>
    <w:p w:rsidR="001626F8" w:rsidRDefault="001626F8" w:rsidP="001626F8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У Нишу,</w:t>
      </w:r>
      <w:r w:rsidR="000050C5">
        <w:rPr>
          <w:rFonts w:ascii="Arial" w:hAnsi="Arial" w:cs="Arial"/>
          <w:lang w:val="sr-Cyrl-RS"/>
        </w:rPr>
        <w:t xml:space="preserve"> </w:t>
      </w:r>
      <w:r w:rsidR="00D00AC6">
        <w:rPr>
          <w:rFonts w:ascii="Arial" w:hAnsi="Arial" w:cs="Arial"/>
          <w:lang w:val="sr-Latn-RS"/>
        </w:rPr>
        <w:t>30.</w:t>
      </w:r>
      <w:r w:rsidR="00277759">
        <w:rPr>
          <w:rFonts w:ascii="Arial" w:hAnsi="Arial" w:cs="Arial"/>
          <w:lang w:val="sr-Latn-RS"/>
        </w:rPr>
        <w:t xml:space="preserve">01.2015. </w:t>
      </w:r>
      <w:r w:rsidR="00277759">
        <w:rPr>
          <w:rFonts w:ascii="Arial" w:eastAsia="Lucida Sans Unicode" w:hAnsi="Arial" w:cs="Arial"/>
          <w:kern w:val="2"/>
          <w:lang w:val="sr-Cyrl-RS" w:eastAsia="sr-Cyrl-CS"/>
        </w:rPr>
        <w:t>године</w:t>
      </w:r>
    </w:p>
    <w:p w:rsidR="003C7DC5" w:rsidRDefault="003C7DC5" w:rsidP="003C7DC5">
      <w:pPr>
        <w:rPr>
          <w:rFonts w:ascii="Arial" w:hAnsi="Arial" w:cs="Arial"/>
          <w:lang w:val="sr-Cyrl-CS"/>
        </w:rPr>
      </w:pPr>
    </w:p>
    <w:p w:rsidR="003C7DC5" w:rsidRDefault="003C7DC5" w:rsidP="003C7DC5">
      <w:pPr>
        <w:rPr>
          <w:rFonts w:ascii="Arial" w:hAnsi="Arial" w:cs="Arial"/>
          <w:b/>
          <w:lang w:val="sr-Cyrl-CS"/>
        </w:rPr>
      </w:pPr>
    </w:p>
    <w:p w:rsidR="003C7DC5" w:rsidRDefault="003C7DC5" w:rsidP="003C7DC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C7DC5" w:rsidRDefault="003C7DC5" w:rsidP="003C7DC5">
      <w:pPr>
        <w:jc w:val="center"/>
        <w:rPr>
          <w:rFonts w:ascii="Arial" w:hAnsi="Arial" w:cs="Arial"/>
          <w:b/>
          <w:lang w:val="sr-Cyrl-CS"/>
        </w:rPr>
      </w:pPr>
    </w:p>
    <w:p w:rsidR="003C7DC5" w:rsidRDefault="003C7DC5" w:rsidP="003C7DC5">
      <w:pPr>
        <w:jc w:val="center"/>
        <w:rPr>
          <w:rFonts w:ascii="Arial" w:hAnsi="Arial" w:cs="Arial"/>
          <w:b/>
          <w:lang w:val="sr-Cyrl-CS"/>
        </w:rPr>
      </w:pPr>
    </w:p>
    <w:p w:rsidR="003C7DC5" w:rsidRDefault="003C7DC5" w:rsidP="003C7DC5">
      <w:pPr>
        <w:jc w:val="center"/>
        <w:rPr>
          <w:rFonts w:ascii="Arial" w:hAnsi="Arial" w:cs="Arial"/>
          <w:b/>
          <w:lang w:val="sr-Cyrl-CS"/>
        </w:rPr>
      </w:pPr>
    </w:p>
    <w:p w:rsidR="003C7DC5" w:rsidRDefault="003C7DC5" w:rsidP="003C7DC5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C7DC5" w:rsidRDefault="003C7DC5" w:rsidP="003C7DC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C7DC5" w:rsidRDefault="003C7DC5" w:rsidP="003C7DC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C7DC5" w:rsidRDefault="003C7DC5" w:rsidP="003C7DC5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3C7DC5" w:rsidRDefault="003C7DC5" w:rsidP="003C7DC5">
      <w:pPr>
        <w:rPr>
          <w:rFonts w:ascii="Arial" w:hAnsi="Arial" w:cs="Arial"/>
          <w:lang w:val="sr-Latn-RS"/>
        </w:rPr>
      </w:pPr>
    </w:p>
    <w:p w:rsidR="003C7DC5" w:rsidRDefault="003C7DC5" w:rsidP="003C7DC5">
      <w:pPr>
        <w:rPr>
          <w:lang w:val="sr-Latn-RS"/>
        </w:rPr>
      </w:pPr>
    </w:p>
    <w:p w:rsidR="003C7DC5" w:rsidRDefault="003C7DC5" w:rsidP="003C7DC5">
      <w:pPr>
        <w:rPr>
          <w:lang w:val="sr-Latn-RS"/>
        </w:rPr>
      </w:pPr>
    </w:p>
    <w:sectPr w:rsidR="003C7DC5" w:rsidSect="00440423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C5"/>
    <w:rsid w:val="000050C5"/>
    <w:rsid w:val="00067C1E"/>
    <w:rsid w:val="001626F8"/>
    <w:rsid w:val="00263327"/>
    <w:rsid w:val="00277759"/>
    <w:rsid w:val="003C7DC5"/>
    <w:rsid w:val="00440423"/>
    <w:rsid w:val="00940648"/>
    <w:rsid w:val="00BB57F3"/>
    <w:rsid w:val="00D0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2015-01-30T08:25:00Z</cp:lastPrinted>
  <dcterms:created xsi:type="dcterms:W3CDTF">2014-12-08T13:09:00Z</dcterms:created>
  <dcterms:modified xsi:type="dcterms:W3CDTF">2015-01-30T13:14:00Z</dcterms:modified>
</cp:coreProperties>
</file>